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064D" w14:textId="54A55A88" w:rsidR="00960B93" w:rsidRPr="008D3D7A" w:rsidRDefault="0059560D">
      <w:pPr>
        <w:rPr>
          <w:rFonts w:ascii="Arial" w:hAnsi="Arial" w:cs="Arial"/>
          <w:noProof/>
          <w:sz w:val="24"/>
          <w:szCs w:val="24"/>
        </w:rPr>
      </w:pPr>
      <w:r w:rsidRPr="008D3D7A">
        <w:rPr>
          <w:rFonts w:ascii="Arial" w:hAnsi="Arial" w:cs="Arial"/>
          <w:noProof/>
          <w:sz w:val="24"/>
          <w:szCs w:val="24"/>
        </w:rPr>
        <w:t>Rubric Project Media</w:t>
      </w:r>
    </w:p>
    <w:p w14:paraId="668EEAFF" w14:textId="1C4CAFC0" w:rsidR="0059560D" w:rsidRPr="008D3D7A" w:rsidRDefault="0059560D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4"/>
        <w:gridCol w:w="1889"/>
        <w:gridCol w:w="1897"/>
        <w:gridCol w:w="1890"/>
        <w:gridCol w:w="1742"/>
      </w:tblGrid>
      <w:tr w:rsidR="00196339" w:rsidRPr="008D3D7A" w14:paraId="3F868130" w14:textId="77777777" w:rsidTr="00196339">
        <w:tc>
          <w:tcPr>
            <w:tcW w:w="1593" w:type="dxa"/>
          </w:tcPr>
          <w:p w14:paraId="4DA489EB" w14:textId="77777777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</w:tcPr>
          <w:p w14:paraId="25E7E321" w14:textId="276EAFF3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Nog niet 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912" w:type="dxa"/>
          </w:tcPr>
          <w:p w14:paraId="4C0133D7" w14:textId="6F424CDD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1904" w:type="dxa"/>
          </w:tcPr>
          <w:p w14:paraId="652EAA8D" w14:textId="78F9B0AD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Ruim 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1750" w:type="dxa"/>
          </w:tcPr>
          <w:p w14:paraId="4A51CF32" w14:textId="5D5DCFC1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Goed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</w:tr>
      <w:tr w:rsidR="00196339" w:rsidRPr="008D3D7A" w14:paraId="2A592430" w14:textId="77777777" w:rsidTr="00196339">
        <w:tc>
          <w:tcPr>
            <w:tcW w:w="1593" w:type="dxa"/>
          </w:tcPr>
          <w:p w14:paraId="46FAC98B" w14:textId="5F66FC19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Inhoud </w:t>
            </w:r>
          </w:p>
        </w:tc>
        <w:tc>
          <w:tcPr>
            <w:tcW w:w="1903" w:type="dxa"/>
          </w:tcPr>
          <w:p w14:paraId="2616E7FB" w14:textId="14BFE632" w:rsidR="00196339" w:rsidRPr="008D3D7A" w:rsidRDefault="00330A6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De informatie is niet geheel juist / de informatie is er minimaal.</w:t>
            </w:r>
          </w:p>
        </w:tc>
        <w:tc>
          <w:tcPr>
            <w:tcW w:w="1912" w:type="dxa"/>
          </w:tcPr>
          <w:p w14:paraId="57CE3DFB" w14:textId="65DAFBEF" w:rsidR="00196339" w:rsidRPr="008D3D7A" w:rsidRDefault="003944B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Weinig informatie. Af en toe onjuiste informatie.</w:t>
            </w:r>
          </w:p>
        </w:tc>
        <w:tc>
          <w:tcPr>
            <w:tcW w:w="1904" w:type="dxa"/>
          </w:tcPr>
          <w:p w14:paraId="1E2CB00F" w14:textId="0DE6B153" w:rsidR="00196339" w:rsidRPr="008D3D7A" w:rsidRDefault="003944B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Prima uitgewerkte informatie</w:t>
            </w:r>
          </w:p>
        </w:tc>
        <w:tc>
          <w:tcPr>
            <w:tcW w:w="1750" w:type="dxa"/>
          </w:tcPr>
          <w:p w14:paraId="336AFC2D" w14:textId="7EEBF287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Goede, betrouwbare en duidelijke informatie.</w:t>
            </w:r>
          </w:p>
        </w:tc>
      </w:tr>
      <w:tr w:rsidR="00196339" w:rsidRPr="008D3D7A" w14:paraId="5115B571" w14:textId="77777777" w:rsidTr="00196339">
        <w:tc>
          <w:tcPr>
            <w:tcW w:w="1593" w:type="dxa"/>
          </w:tcPr>
          <w:p w14:paraId="5014A94A" w14:textId="1BB47B94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Spreektempo / tempo van informatie verstrekken</w:t>
            </w:r>
          </w:p>
        </w:tc>
        <w:tc>
          <w:tcPr>
            <w:tcW w:w="1903" w:type="dxa"/>
          </w:tcPr>
          <w:p w14:paraId="38CE171C" w14:textId="2D388C48" w:rsidR="00196339" w:rsidRPr="008D3D7A" w:rsidRDefault="00330A6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Veel te snel gesproken. / Veel te langzaam gesproken.</w:t>
            </w:r>
          </w:p>
        </w:tc>
        <w:tc>
          <w:tcPr>
            <w:tcW w:w="1912" w:type="dxa"/>
          </w:tcPr>
          <w:p w14:paraId="5559668F" w14:textId="3DBC407D" w:rsidR="00196339" w:rsidRPr="008D3D7A" w:rsidRDefault="00330A6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beetje te snel gesproken. / Een beetje te langzaam gesproken.</w:t>
            </w:r>
          </w:p>
        </w:tc>
        <w:tc>
          <w:tcPr>
            <w:tcW w:w="1904" w:type="dxa"/>
          </w:tcPr>
          <w:p w14:paraId="61C07089" w14:textId="16D552D4" w:rsidR="00196339" w:rsidRPr="008D3D7A" w:rsidRDefault="00330A6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Af en toe te snel gesproken. / Af en toe te langzaam gesproken.</w:t>
            </w:r>
          </w:p>
        </w:tc>
        <w:tc>
          <w:tcPr>
            <w:tcW w:w="1750" w:type="dxa"/>
          </w:tcPr>
          <w:p w14:paraId="2EAA29E3" w14:textId="2718D68F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Niet te snel, maar ook niet te langzaam.</w:t>
            </w:r>
          </w:p>
        </w:tc>
      </w:tr>
      <w:tr w:rsidR="00196339" w:rsidRPr="008D3D7A" w14:paraId="250CB287" w14:textId="77777777" w:rsidTr="00196339">
        <w:tc>
          <w:tcPr>
            <w:tcW w:w="1593" w:type="dxa"/>
          </w:tcPr>
          <w:p w14:paraId="3B75097B" w14:textId="1E8F1C75" w:rsidR="00196339" w:rsidRPr="008D3D7A" w:rsidRDefault="00196339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Verzorging / hoe ziet het er uit</w:t>
            </w:r>
          </w:p>
        </w:tc>
        <w:tc>
          <w:tcPr>
            <w:tcW w:w="1903" w:type="dxa"/>
          </w:tcPr>
          <w:p w14:paraId="48DE90EF" w14:textId="46A5556E" w:rsidR="00196339" w:rsidRPr="008D3D7A" w:rsidRDefault="003944B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Het is slordig en onverzorgd.</w:t>
            </w:r>
          </w:p>
        </w:tc>
        <w:tc>
          <w:tcPr>
            <w:tcW w:w="1912" w:type="dxa"/>
          </w:tcPr>
          <w:p w14:paraId="1D6AF559" w14:textId="77FB6534" w:rsidR="00196339" w:rsidRPr="008D3D7A" w:rsidRDefault="003944B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Het is eenvoudig en een beetje slordig.</w:t>
            </w:r>
          </w:p>
        </w:tc>
        <w:tc>
          <w:tcPr>
            <w:tcW w:w="1904" w:type="dxa"/>
          </w:tcPr>
          <w:p w14:paraId="2B53069D" w14:textId="10E24089" w:rsidR="00196339" w:rsidRPr="008D3D7A" w:rsidRDefault="003944B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Prima verzorgd en netjes.</w:t>
            </w:r>
          </w:p>
        </w:tc>
        <w:tc>
          <w:tcPr>
            <w:tcW w:w="1750" w:type="dxa"/>
          </w:tcPr>
          <w:p w14:paraId="2B31801D" w14:textId="61ADCA77" w:rsidR="00196339" w:rsidRPr="008D3D7A" w:rsidRDefault="00330A67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Goed verzorgd</w:t>
            </w:r>
            <w:r w:rsidR="003944B7" w:rsidRPr="008D3D7A">
              <w:rPr>
                <w:rFonts w:ascii="Arial" w:hAnsi="Arial" w:cs="Arial"/>
                <w:sz w:val="24"/>
                <w:szCs w:val="24"/>
              </w:rPr>
              <w:t xml:space="preserve"> en ziet er heel erg netjes uit</w:t>
            </w:r>
            <w:r w:rsidRPr="008D3D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6339" w:rsidRPr="008D3D7A" w14:paraId="196E8796" w14:textId="77777777" w:rsidTr="00196339">
        <w:tc>
          <w:tcPr>
            <w:tcW w:w="1593" w:type="dxa"/>
          </w:tcPr>
          <w:p w14:paraId="6458C626" w14:textId="358DE040" w:rsidR="00196339" w:rsidRPr="008D3D7A" w:rsidRDefault="00EC3C86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Volgorde van info.</w:t>
            </w:r>
          </w:p>
        </w:tc>
        <w:tc>
          <w:tcPr>
            <w:tcW w:w="1903" w:type="dxa"/>
          </w:tcPr>
          <w:p w14:paraId="73299E49" w14:textId="039FC308" w:rsidR="00196339" w:rsidRPr="008D3D7A" w:rsidRDefault="00EC3C86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Een erg onlogische volgorde en geen samenhang. </w:t>
            </w:r>
          </w:p>
        </w:tc>
        <w:tc>
          <w:tcPr>
            <w:tcW w:w="1912" w:type="dxa"/>
          </w:tcPr>
          <w:p w14:paraId="1EAA4E08" w14:textId="5418695B" w:rsidR="00196339" w:rsidRPr="008D3D7A" w:rsidRDefault="00EC3C86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beetje onlogische volgorde en weinig samenhang.</w:t>
            </w:r>
          </w:p>
        </w:tc>
        <w:tc>
          <w:tcPr>
            <w:tcW w:w="1904" w:type="dxa"/>
          </w:tcPr>
          <w:p w14:paraId="068057F6" w14:textId="2EF59C35" w:rsidR="00196339" w:rsidRPr="008D3D7A" w:rsidRDefault="00EC3C86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logische volgorde en een prima samenhang.</w:t>
            </w:r>
          </w:p>
        </w:tc>
        <w:tc>
          <w:tcPr>
            <w:tcW w:w="1750" w:type="dxa"/>
          </w:tcPr>
          <w:p w14:paraId="04BB1DAF" w14:textId="50DEDD5C" w:rsidR="00196339" w:rsidRPr="008D3D7A" w:rsidRDefault="00EC3C86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goede logische volgorde en een goede samenhang.</w:t>
            </w:r>
          </w:p>
        </w:tc>
      </w:tr>
    </w:tbl>
    <w:p w14:paraId="44FF1B10" w14:textId="471F331C" w:rsidR="0059560D" w:rsidRDefault="0059560D"/>
    <w:p w14:paraId="0ADA78B7" w14:textId="77777777" w:rsidR="00960B93" w:rsidRDefault="00960B93"/>
    <w:sectPr w:rsidR="0096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93"/>
    <w:rsid w:val="00196339"/>
    <w:rsid w:val="00330A67"/>
    <w:rsid w:val="003944B7"/>
    <w:rsid w:val="0059560D"/>
    <w:rsid w:val="008D3D7A"/>
    <w:rsid w:val="00960B93"/>
    <w:rsid w:val="00EC3C86"/>
    <w:rsid w:val="00E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F8D6"/>
  <w15:chartTrackingRefBased/>
  <w15:docId w15:val="{C0B9A20A-4EC0-446A-A827-8E58F64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Ceciel Verlijsdonk</dc:creator>
  <cp:keywords/>
  <dc:description/>
  <cp:lastModifiedBy>Ceciel Verlijsdonk</cp:lastModifiedBy>
  <cp:revision>1</cp:revision>
  <dcterms:created xsi:type="dcterms:W3CDTF">2022-05-24T11:31:00Z</dcterms:created>
  <dcterms:modified xsi:type="dcterms:W3CDTF">2022-06-07T13:28:00Z</dcterms:modified>
</cp:coreProperties>
</file>